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55e21c917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LØKKEN TRE &amp; SMIE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LØKKEN TRE &amp; SMIE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0d0bd03294178"/>
      <w:footerReference xmlns:r="http://schemas.openxmlformats.org/officeDocument/2006/relationships" w:type="default" r:id="Rabf6e29085cd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LØKKEN TRE &amp; SMIE AS   ·   Org.nr 979 544 162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LØKKEN TRE &amp; SMIE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0d0bd03294178" /><Relationship Type="http://schemas.openxmlformats.org/officeDocument/2006/relationships/footer" Target="/word/footer1.xml" Id="Rabf6e29085cd42c1" /></Relationships>
</file>