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09f58d840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BJERGABYGG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BJERGABYGG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58a3e9e94f438c"/>
      <w:footerReference xmlns:r="http://schemas.openxmlformats.org/officeDocument/2006/relationships" w:type="default" r:id="Raa48ff24fc0c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BJERGABYGG AS   ·   Org.nr 979 503 172   ·   Luramyrveien 9   ·   4313 SANDNES   ·   Tlf. 51 70 91 50   ·   post@bjergabygg.no   ·   www.bjergabygg.no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BJERGABYGG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8a3e9e94f438c" /><Relationship Type="http://schemas.openxmlformats.org/officeDocument/2006/relationships/footer" Target="/word/footer1.xml" Id="Raa48ff24fc0c460d" /></Relationships>
</file>