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d4702fd5f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 &amp; PARTNERS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 &amp; PARTNERS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f771ace26471a"/>
      <w:footerReference xmlns:r="http://schemas.openxmlformats.org/officeDocument/2006/relationships" w:type="default" r:id="R24007e0a5d98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 &amp; PARTNERS OSLO AS   ·   Org.nr 979 483 716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 &amp; PARTNERS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f771ace26471a" /><Relationship Type="http://schemas.openxmlformats.org/officeDocument/2006/relationships/footer" Target="/word/footer1.xml" Id="R24007e0a5d984b9e" /></Relationships>
</file>