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146a5cbb9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KAGGE AS, org.nr 979 469 780,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d0aa8c77a24245cd"/>
      <w:footerReference xmlns:r="http://schemas.openxmlformats.org/officeDocument/2006/relationships" w:type="default" r:id="R908080b8faae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a8c77a24245cd" /><Relationship Type="http://schemas.openxmlformats.org/officeDocument/2006/relationships/footer" Target="/word/footer1.xml" Id="R908080b8faae4dad" /></Relationships>
</file>