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5fb697944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OPTIPLUS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OPTIPLUS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338d303d24ff0"/>
      <w:footerReference xmlns:r="http://schemas.openxmlformats.org/officeDocument/2006/relationships" w:type="default" r:id="Rde9fde2cb069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OPTIPLUS AS   ·   Org.nr 979 439 016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OPTIPLUS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338d303d24ff0" /><Relationship Type="http://schemas.openxmlformats.org/officeDocument/2006/relationships/footer" Target="/word/footer1.xml" Id="Rde9fde2cb06944d1" /></Relationships>
</file>