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eac46c48a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ANDERSEN PAPIR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ANDERSEN PAPIR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5a0227d4e456c"/>
      <w:footerReference xmlns:r="http://schemas.openxmlformats.org/officeDocument/2006/relationships" w:type="default" r:id="R8b2bab35c022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ANDERSEN PAPIR ENGROS AS   ·   Org.nr 979 428 154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ANDERSEN PAPIR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5a0227d4e456c" /><Relationship Type="http://schemas.openxmlformats.org/officeDocument/2006/relationships/footer" Target="/word/footer1.xml" Id="R8b2bab35c0224a03" /></Relationships>
</file>