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f12668124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WERMÅKER REGNSKAPSSERVICE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WERMÅKER REGNSKAPSSERVICE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d4d24baab493b"/>
      <w:footerReference xmlns:r="http://schemas.openxmlformats.org/officeDocument/2006/relationships" w:type="default" r:id="Ra1f4acbfabfb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WERMÅKER REGNSKAPSSERVICE   ·   Org.nr 979 311 338   ·   Stanseveien 13   ·   0975 OSLO   ·   bente@benteregnskap.no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WERMÅKER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d4d24baab493b" /><Relationship Type="http://schemas.openxmlformats.org/officeDocument/2006/relationships/footer" Target="/word/footer1.xml" Id="Ra1f4acbfabfb4749" /></Relationships>
</file>