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350930ec7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ØKONOMIHUSET AS.</w:t>
      </w:r>
    </w:p>
    <w:sectPr>
      <w:headerReference xmlns:r="http://schemas.openxmlformats.org/officeDocument/2006/relationships" w:type="default" r:id="Ra08b388e59854245"/>
      <w:footerReference xmlns:r="http://schemas.openxmlformats.org/officeDocument/2006/relationships" w:type="default" r:id="R556987a2dcf8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b388e59854245" /><Relationship Type="http://schemas.openxmlformats.org/officeDocument/2006/relationships/footer" Target="/word/footer1.xml" Id="R556987a2dcf8414e" /></Relationships>
</file>