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bf2633d2745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MORK MØBLER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MORK MØBLER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4979b229534e75"/>
      <w:footerReference xmlns:r="http://schemas.openxmlformats.org/officeDocument/2006/relationships" w:type="default" r:id="R400c35894f34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MORK MØBLER AS   ·   Org.nr 979 217 706   ·   Fiskekroken 10D   ·   0139 OSLO   ·   Tlf. 22 83 45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MORK MØBLER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979b229534e75" /><Relationship Type="http://schemas.openxmlformats.org/officeDocument/2006/relationships/footer" Target="/word/footer1.xml" Id="R400c35894f3440a3" /></Relationships>
</file>