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2aba534d14c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BARENTS VANNA AS, org.nr 979 124 708,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bd5606e5cd7b4d82"/>
      <w:footerReference xmlns:r="http://schemas.openxmlformats.org/officeDocument/2006/relationships" w:type="default" r:id="Re1ee449a17c444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5606e5cd7b4d82" /><Relationship Type="http://schemas.openxmlformats.org/officeDocument/2006/relationships/footer" Target="/word/footer1.xml" Id="Re1ee449a17c44477" /></Relationships>
</file>