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9e9698e5a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BARENTS VANNA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2157eb5e9134e55"/>
      <w:footerReference xmlns:r="http://schemas.openxmlformats.org/officeDocument/2006/relationships" w:type="default" r:id="Rc3efd6303a43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57eb5e9134e55" /><Relationship Type="http://schemas.openxmlformats.org/officeDocument/2006/relationships/footer" Target="/word/footer1.xml" Id="Rc3efd6303a434441" /></Relationships>
</file>