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1b9fe2a8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688c42d40bb641e0"/>
      <w:footerReference xmlns:r="http://schemas.openxmlformats.org/officeDocument/2006/relationships" w:type="default" r:id="R3b6ef1f4bbf5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c42d40bb641e0" /><Relationship Type="http://schemas.openxmlformats.org/officeDocument/2006/relationships/footer" Target="/word/footer1.xml" Id="R3b6ef1f4bbf54c71" /></Relationships>
</file>