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35beacfe3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24150e45b3754f79"/>
      <w:footerReference xmlns:r="http://schemas.openxmlformats.org/officeDocument/2006/relationships" w:type="default" r:id="Rb6d08630c641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150e45b3754f79" /><Relationship Type="http://schemas.openxmlformats.org/officeDocument/2006/relationships/footer" Target="/word/footer1.xml" Id="Rb6d08630c6414997" /></Relationships>
</file>