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b97e61a3d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0e64d5f4344f14"/>
      <w:footerReference xmlns:r="http://schemas.openxmlformats.org/officeDocument/2006/relationships" w:type="default" r:id="R61ca4ff1c22b47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RYO AS   ·   Org.nr 978 593 097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e64d5f4344f14" /><Relationship Type="http://schemas.openxmlformats.org/officeDocument/2006/relationships/footer" Target="/word/footer1.xml" Id="R61ca4ff1c22b475c" /></Relationships>
</file>