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9077402f341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PAULSRUD REHABILITERINGSSENTER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PAULSRUD REHABILITERINGSSENTER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0050530a364651"/>
      <w:footerReference xmlns:r="http://schemas.openxmlformats.org/officeDocument/2006/relationships" w:type="default" r:id="R83fdfb1af63e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PAULSRUD REHABILITERINGSSENTER AS   ·   Org.nr 977 523 834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PAULSRUD REHABILITERINGSSENTER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050530a364651" /><Relationship Type="http://schemas.openxmlformats.org/officeDocument/2006/relationships/footer" Target="/word/footer1.xml" Id="R83fdfb1af63e4ce0" /></Relationships>
</file>