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238ff7356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1a27000bf43a8"/>
      <w:footerReference xmlns:r="http://schemas.openxmlformats.org/officeDocument/2006/relationships" w:type="default" r:id="Rd1ed0cf3691a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TORGHJØRNET AS   ·   Org.nr 977 515 890   ·   Torggata 83   ·   2317 HAMAR   ·   gho@hamjern.no   ·   hamjern-eiendom.no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1a27000bf43a8" /><Relationship Type="http://schemas.openxmlformats.org/officeDocument/2006/relationships/footer" Target="/word/footer1.xml" Id="Rd1ed0cf3691a459d" /></Relationships>
</file>