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65bf8d8e0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EAR BAG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EAR BAG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78888fc234422"/>
      <w:footerReference xmlns:r="http://schemas.openxmlformats.org/officeDocument/2006/relationships" w:type="default" r:id="R8e07fc52ee64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EAR BAG AS   ·   Org.nr 977 460 484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EAR BAG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78888fc234422" /><Relationship Type="http://schemas.openxmlformats.org/officeDocument/2006/relationships/footer" Target="/word/footer1.xml" Id="R8e07fc52ee644eae" /></Relationships>
</file>