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967775489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SOWIAC AS, org.nr 977 296 625,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1f3a35bd72e84ed7"/>
      <w:footerReference xmlns:r="http://schemas.openxmlformats.org/officeDocument/2006/relationships" w:type="default" r:id="Ref547635478c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3a35bd72e84ed7" /><Relationship Type="http://schemas.openxmlformats.org/officeDocument/2006/relationships/footer" Target="/word/footer1.xml" Id="Ref547635478c468c" /></Relationships>
</file>