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601a14e8a5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ØKONSULT AS</w:t>
      </w:r>
    </w:p>
    <w:sectPr>
      <w:headerReference xmlns:r="http://schemas.openxmlformats.org/officeDocument/2006/relationships" w:type="default" r:id="R38a0a59bdb184a5c"/>
      <w:footerReference xmlns:r="http://schemas.openxmlformats.org/officeDocument/2006/relationships" w:type="default" r:id="R862bdc323fc049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ØKONSULT AS   ·   Org.nr 977 075 459   ·   Bankgata 14   ·   6200 STRANDA   ·   Tlf. 70 26 91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0a59bdb184a5c" /><Relationship Type="http://schemas.openxmlformats.org/officeDocument/2006/relationships/footer" Target="/word/footer1.xml" Id="R862bdc323fc04907" /></Relationships>
</file>