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01e3d24c642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VENA SAPHENA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9afec0d38a274625"/>
      <w:footerReference xmlns:r="http://schemas.openxmlformats.org/officeDocument/2006/relationships" w:type="default" r:id="Rfcb78e9a892b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ec0d38a274625" /><Relationship Type="http://schemas.openxmlformats.org/officeDocument/2006/relationships/footer" Target="/word/footer1.xml" Id="Rfcb78e9a892b4f88" /></Relationships>
</file>