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a5354e458d494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KIRKEGÅRDSGATA 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KIRKEGÅRDSGATA 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398d3891544c1"/>
      <w:footerReference xmlns:r="http://schemas.openxmlformats.org/officeDocument/2006/relationships" w:type="default" r:id="Rf001679f22244e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KIRKEGÅRDSGATA 8 AS   ·   Org.nr 977 024 110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KIRKEGÅRDSGATA 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398d3891544c1" /><Relationship Type="http://schemas.openxmlformats.org/officeDocument/2006/relationships/footer" Target="/word/footer1.xml" Id="Rf001679f22244ead" /></Relationships>
</file>