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727dd8a52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878a273534ea3"/>
      <w:footerReference xmlns:r="http://schemas.openxmlformats.org/officeDocument/2006/relationships" w:type="default" r:id="Ra96677729820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878a273534ea3" /><Relationship Type="http://schemas.openxmlformats.org/officeDocument/2006/relationships/footer" Target="/word/footer1.xml" Id="Ra966777298204960" /></Relationships>
</file>