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b83141e54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2c611af0fe65493c"/>
      <w:footerReference xmlns:r="http://schemas.openxmlformats.org/officeDocument/2006/relationships" w:type="default" r:id="R5c19d5180759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11af0fe65493c" /><Relationship Type="http://schemas.openxmlformats.org/officeDocument/2006/relationships/footer" Target="/word/footer1.xml" Id="R5c19d51807594ef7" /></Relationships>
</file>