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eae962f1c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KIRKELIG FELLESRÅD I OSLO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5f14b33527f845a9"/>
      <w:footerReference xmlns:r="http://schemas.openxmlformats.org/officeDocument/2006/relationships" w:type="default" r:id="R21b80f6b20f7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4b33527f845a9" /><Relationship Type="http://schemas.openxmlformats.org/officeDocument/2006/relationships/footer" Target="/word/footer1.xml" Id="R21b80f6b20f74285" /></Relationships>
</file>