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1c2c71ddf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ENGEN CHARTERING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ENGEN CHARTERING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60701cdb144fd4"/>
      <w:footerReference xmlns:r="http://schemas.openxmlformats.org/officeDocument/2006/relationships" w:type="default" r:id="R5cd4ee6b040f43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ENGEN CHARTERING 2 AS   ·   Org.nr 976 962 117   ·   Sandviksbodene 1E   ·   5035 BERGEN   ·   Tlf. 55 30 34 00   ·   emh@wlco.no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ENGEN CHARTERING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60701cdb144fd4" /><Relationship Type="http://schemas.openxmlformats.org/officeDocument/2006/relationships/footer" Target="/word/footer1.xml" Id="R5cd4ee6b040f431a" /></Relationships>
</file>