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056aa3792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NAMDALSEID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Namdalseid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Namdalseid,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NAMDALSEID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b8de208c4496a"/>
      <w:footerReference xmlns:r="http://schemas.openxmlformats.org/officeDocument/2006/relationships" w:type="default" r:id="R4911007313c7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NAMDALSEID REGNSKAP AS   ·   Org.nr 976 944 194   ·   Gløttvegen 2   ·   7750 NAMDALSEID   ·   firmapost@namdregnskap.no   ·   www.namdregnskap.no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NAMDALSEID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b8de208c4496a" /><Relationship Type="http://schemas.openxmlformats.org/officeDocument/2006/relationships/footer" Target="/word/footer1.xml" Id="R4911007313c74730" /></Relationships>
</file>