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1961be049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GIPLING BYGGINVEST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GIPLING BYGGINVEST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5c4b4f2e14d52"/>
      <w:footerReference xmlns:r="http://schemas.openxmlformats.org/officeDocument/2006/relationships" w:type="default" r:id="R909d23992328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GIPLING BYGGINVEST AS   ·   Org.nr 976 929 071   ·   Sannergata 2   ·   0557 OSLO   ·   Tlf. 22 62 62 20   ·   post@ragde.no   ·   ragde.no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GIPLING BYGGINVEST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5c4b4f2e14d52" /><Relationship Type="http://schemas.openxmlformats.org/officeDocument/2006/relationships/footer" Target="/word/footer1.xml" Id="R909d239923284b2c" /></Relationships>
</file>