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b2314cb60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96b76d5ef4dc8"/>
      <w:footerReference xmlns:r="http://schemas.openxmlformats.org/officeDocument/2006/relationships" w:type="default" r:id="R7b25364963a1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RØRLEGGERSERVICE AS   ·   Org.nr 976 882 318   ·   Haugenveien 35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96b76d5ef4dc8" /><Relationship Type="http://schemas.openxmlformats.org/officeDocument/2006/relationships/footer" Target="/word/footer1.xml" Id="R7b25364963a14ce1" /></Relationships>
</file>