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a01ab0f9d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e2d6bb39e445c"/>
      <w:footerReference xmlns:r="http://schemas.openxmlformats.org/officeDocument/2006/relationships" w:type="default" r:id="Rb853b654ad66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KJEVI AS   ·   Org.nr 976 878 485   ·   Frøyas gate 1   ·   0273 OSLO   ·   Tlf. 22 52 59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e2d6bb39e445c" /><Relationship Type="http://schemas.openxmlformats.org/officeDocument/2006/relationships/footer" Target="/word/footer1.xml" Id="Rb853b654ad664693" /></Relationships>
</file>