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63e740cd0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TEISTBØEN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TEISTBØEN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ee86055fe4676"/>
      <w:footerReference xmlns:r="http://schemas.openxmlformats.org/officeDocument/2006/relationships" w:type="default" r:id="R37e9bc061e81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TEISTBØEN AS   ·   Org.nr 976 858 816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TEISTBØEN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ee86055fe4676" /><Relationship Type="http://schemas.openxmlformats.org/officeDocument/2006/relationships/footer" Target="/word/footer1.xml" Id="R37e9bc061e81403b" /></Relationships>
</file>