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30390502eb40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DNG NORGE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DNG NORGE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b34053a23642bc"/>
      <w:footerReference xmlns:r="http://schemas.openxmlformats.org/officeDocument/2006/relationships" w:type="default" r:id="Rc2b02953738c42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DNG NORGE CONSULTING AS   ·   Org.nr 976 842 170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DNG NORGE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b34053a23642bc" /><Relationship Type="http://schemas.openxmlformats.org/officeDocument/2006/relationships/footer" Target="/word/footer1.xml" Id="Rc2b02953738c42e5" /></Relationships>
</file>