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844db3355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AXCENTA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AXCENTA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144c30afbb4206"/>
      <w:footerReference xmlns:r="http://schemas.openxmlformats.org/officeDocument/2006/relationships" w:type="default" r:id="Re432fd5d815a46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AXCENTA AS   ·   Org.nr 976 783 093   ·   c/o Delta Regnskap AS, Osloveien 17   ·   7017 TRONDHEIM   ·   christian@delta.as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AXCENTA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44c30afbb4206" /><Relationship Type="http://schemas.openxmlformats.org/officeDocument/2006/relationships/footer" Target="/word/footer1.xml" Id="Re432fd5d815a46b1" /></Relationships>
</file>