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a7b1d3df6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GRANNES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GRANNES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4c080dfcf6404e"/>
      <w:footerReference xmlns:r="http://schemas.openxmlformats.org/officeDocument/2006/relationships" w:type="default" r:id="R4b7f7c961985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GRANNES VVS AS   ·   Org.nr 976 717 015   ·   Namdalsvegen 60   ·   7805 NAMSOS   ·   Tlf. 74 27 42 22   ·   post@grannesvvs.no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GRANNES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c080dfcf6404e" /><Relationship Type="http://schemas.openxmlformats.org/officeDocument/2006/relationships/footer" Target="/word/footer1.xml" Id="R4b7f7c9619854ba1" /></Relationships>
</file>