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9d840dc554a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NORLANDIA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NORLANDIA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c5d01b41ad47b4"/>
      <w:footerReference xmlns:r="http://schemas.openxmlformats.org/officeDocument/2006/relationships" w:type="default" r:id="R7c630e52e6b542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NORLANDIA EIENDOM AS   ·   Org.nr 976 657 438   ·   Rådhusgata 23   ·   0158 OSLO   ·   Tlf. 22 98 97 40   ·   eiendom@norlandia.no   ·   www.norlandia.no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NORLANDIA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c5d01b41ad47b4" /><Relationship Type="http://schemas.openxmlformats.org/officeDocument/2006/relationships/footer" Target="/word/footer1.xml" Id="R7c630e52e6b5422c" /></Relationships>
</file>