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8db3628f349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GRAFISK ASSISTANSE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GRAFISK ASSISTANSE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134defdecb4f51"/>
      <w:footerReference xmlns:r="http://schemas.openxmlformats.org/officeDocument/2006/relationships" w:type="default" r:id="R95d73f0883a3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GRAFISK ASSISTANSE AS   ·   Org.nr 976 576 748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GRAFISK ASSISTANSE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34defdecb4f51" /><Relationship Type="http://schemas.openxmlformats.org/officeDocument/2006/relationships/footer" Target="/word/footer1.xml" Id="R95d73f0883a347b1" /></Relationships>
</file>