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e1251b08049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 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 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3493193c514db0"/>
      <w:footerReference xmlns:r="http://schemas.openxmlformats.org/officeDocument/2006/relationships" w:type="default" r:id="Rc1d0d0b2ba7d4d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 LAG AS   ·   Org.nr 976 560 221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 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493193c514db0" /><Relationship Type="http://schemas.openxmlformats.org/officeDocument/2006/relationships/footer" Target="/word/footer1.xml" Id="Rc1d0d0b2ba7d4d37" /></Relationships>
</file>