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f61cf100494e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AKERSHUS ENERGI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AKERSHUS ENERGI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7e83ce622c41ab"/>
      <w:footerReference xmlns:r="http://schemas.openxmlformats.org/officeDocument/2006/relationships" w:type="default" r:id="Re0d37babac7d48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ENERGI AS   ·   Org.nr 976 542 606   ·   Brogata 7   ·   2000 LILLESTRØM   ·   post@akershusenergi.no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7e83ce622c41ab" /><Relationship Type="http://schemas.openxmlformats.org/officeDocument/2006/relationships/footer" Target="/word/footer1.xml" Id="Re0d37babac7d482d" /></Relationships>
</file>