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6bb5b8019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SKJÆRVASTRANDA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SKJÆRVASTRANDA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51d8d2b6145fb"/>
      <w:footerReference xmlns:r="http://schemas.openxmlformats.org/officeDocument/2006/relationships" w:type="default" r:id="R36ede9bc7f13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SKJÆRVASTRANDA AS   ·   Org.nr 976 528 182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SKJÆRVASTRANDA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51d8d2b6145fb" /><Relationship Type="http://schemas.openxmlformats.org/officeDocument/2006/relationships/footer" Target="/word/footer1.xml" Id="R36ede9bc7f134025" /></Relationships>
</file>