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82534c5d4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 PRO, PROFESJONELL PROTOTYP OG PODUKTUTVIKLING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 PRO, PROFESJONELL PROTOTYP OG PODUKTUTVIKLING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9a1c10c234c87"/>
      <w:footerReference xmlns:r="http://schemas.openxmlformats.org/officeDocument/2006/relationships" w:type="default" r:id="Radd4fc0c7b6d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 PRO, PROFESJONELL PROTOTYP OG PODUKTUTVIKLING AS   ·   Org.nr 976 485 556   ·   Vestveien 1B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 PRO, PROFESJONELL PROTOTYP OG PODUKTUTVIKLING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9a1c10c234c87" /><Relationship Type="http://schemas.openxmlformats.org/officeDocument/2006/relationships/footer" Target="/word/footer1.xml" Id="Radd4fc0c7b6d4965" /></Relationships>
</file>