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167d8e6db42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KAPTEIN REINERT TØRRESEN OG HUSTRU JORINES LEGAT TIL FREMME AV KULTURELLE, RELIGIØSE OG SOSIALE OPPGAVER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KAPTEIN REINERT TØRRESEN OG HUSTRU JORINES LEGAT TIL FREMME AV KULTURELLE, RELIGIØSE OG SOSIALE OPPGAVER STI</w:t>
      </w:r>
    </w:p>
    <w:sectPr>
      <w:headerReference xmlns:r="http://schemas.openxmlformats.org/officeDocument/2006/relationships" w:type="default" r:id="R094c3a55a8a149c9"/>
      <w:footerReference xmlns:r="http://schemas.openxmlformats.org/officeDocument/2006/relationships" w:type="default" r:id="R82dfeac8558a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REINERT TØRRESEN OG HUSTRU JORINES LEGAT TIL FREMME AV KULTURELLE, RELIGIØSE OG SOSIALE OPPGAVER STI   ·   Org.nr 976 337 018   ·   Haakon VIIs gate 8   ·   4005 STAVANGER   ·   Tlf. 51 55 44 10   ·   post@haver.no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REINERT TØRRESEN OG HUSTRU JORINES LEGAT TIL FREMME AV KULTURELLE, RELIGIØSE OG SOSIALE OPPGAVER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c3a55a8a149c9" /><Relationship Type="http://schemas.openxmlformats.org/officeDocument/2006/relationships/footer" Target="/word/footer1.xml" Id="R82dfeac8558a46a9" /></Relationships>
</file>