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0d307714a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ad67a7957c3455f"/>
      <w:footerReference xmlns:r="http://schemas.openxmlformats.org/officeDocument/2006/relationships" w:type="default" r:id="R277090bf516b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67a7957c3455f" /><Relationship Type="http://schemas.openxmlformats.org/officeDocument/2006/relationships/footer" Target="/word/footer1.xml" Id="R277090bf516b47a3" /></Relationships>
</file>