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7c37c2956d4b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CONZIGMA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CONZIGMA AS</w:t>
      </w:r>
    </w:p>
    <w:sectPr>
      <w:headerReference xmlns:r="http://schemas.openxmlformats.org/officeDocument/2006/relationships" w:type="default" r:id="R06f2810b333c4bfa"/>
      <w:footerReference xmlns:r="http://schemas.openxmlformats.org/officeDocument/2006/relationships" w:type="default" r:id="R0aec04464fe94e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CONZIGMA AS   ·   Org.nr 976 324 676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CONZIGMA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f2810b333c4bfa" /><Relationship Type="http://schemas.openxmlformats.org/officeDocument/2006/relationships/footer" Target="/word/footer1.xml" Id="R0aec04464fe94e1e" /></Relationships>
</file>