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f8df00985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f371abaa24fc7"/>
      <w:footerReference xmlns:r="http://schemas.openxmlformats.org/officeDocument/2006/relationships" w:type="default" r:id="R97e7c7ea7dbc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976 285 026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f371abaa24fc7" /><Relationship Type="http://schemas.openxmlformats.org/officeDocument/2006/relationships/footer" Target="/word/footer1.xml" Id="R97e7c7ea7dbc4b7e" /></Relationships>
</file>