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413b25dfe4f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DELPHI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DELPHI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6b347727c84a94"/>
      <w:footerReference xmlns:r="http://schemas.openxmlformats.org/officeDocument/2006/relationships" w:type="default" r:id="R40e5299f150e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b347727c84a94" /><Relationship Type="http://schemas.openxmlformats.org/officeDocument/2006/relationships/footer" Target="/word/footer1.xml" Id="R40e5299f150e4f67" /></Relationships>
</file>