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4025230ca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fd25b57ad4591"/>
      <w:footerReference xmlns:r="http://schemas.openxmlformats.org/officeDocument/2006/relationships" w:type="default" r:id="R9c19530da142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fd25b57ad4591" /><Relationship Type="http://schemas.openxmlformats.org/officeDocument/2006/relationships/footer" Target="/word/footer1.xml" Id="R9c19530da1424dc2" /></Relationships>
</file>