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1081646bc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38e5e2b7c6ff4bd0"/>
      <w:footerReference xmlns:r="http://schemas.openxmlformats.org/officeDocument/2006/relationships" w:type="default" r:id="Rca03f2983c1f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5e2b7c6ff4bd0" /><Relationship Type="http://schemas.openxmlformats.org/officeDocument/2006/relationships/footer" Target="/word/footer1.xml" Id="Rca03f2983c1f449e" /></Relationships>
</file>