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cb901903640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BALLONG GALLERIET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BALLONG GALLERIET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6f772409f4a33"/>
      <w:footerReference xmlns:r="http://schemas.openxmlformats.org/officeDocument/2006/relationships" w:type="default" r:id="R8534fe16db98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BALLONG GALLERIET AS   ·   Org.nr 976 149 874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BALLONG 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6f772409f4a33" /><Relationship Type="http://schemas.openxmlformats.org/officeDocument/2006/relationships/footer" Target="/word/footer1.xml" Id="R8534fe16db9849c5" /></Relationships>
</file>