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17717c4d2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dc3cc7201ec6413b"/>
      <w:footerReference xmlns:r="http://schemas.openxmlformats.org/officeDocument/2006/relationships" w:type="default" r:id="R3234b20be0c7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cc7201ec6413b" /><Relationship Type="http://schemas.openxmlformats.org/officeDocument/2006/relationships/footer" Target="/word/footer1.xml" Id="R3234b20be0c743f3" /></Relationships>
</file>