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3c8710ec2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C/C 60 BYGGMESTER BJØRN-ANDRE LANGMO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C/C 60 BYGGMESTER BJØRN-ANDRE LANGMO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dbb24c7204a0f"/>
      <w:footerReference xmlns:r="http://schemas.openxmlformats.org/officeDocument/2006/relationships" w:type="default" r:id="R83768860377b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C/C 60 BYGGMESTER BJØRN-ANDRE LANGMO   ·   Org.nr 976 072 804   ·   Barkevikveien 162   ·   3295 HELGEROA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C/C 60 BYGGMESTER BJØRN-ANDRE LANGMO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dbb24c7204a0f" /><Relationship Type="http://schemas.openxmlformats.org/officeDocument/2006/relationships/footer" Target="/word/footer1.xml" Id="R83768860377b44db" /></Relationships>
</file>