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fc9b0dd7e549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BOLS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BOLS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63f2e0d3f44529"/>
      <w:footerReference xmlns:r="http://schemas.openxmlformats.org/officeDocument/2006/relationships" w:type="default" r:id="R630ad1dac63045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 PROSJEKT AS   ·   Org.nr 975 961 869   ·   Ekeberglia 24   ·   1356 BEKKESTUA   ·   Tlf. 67 12 32 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63f2e0d3f44529" /><Relationship Type="http://schemas.openxmlformats.org/officeDocument/2006/relationships/footer" Target="/word/footer1.xml" Id="R630ad1dac6304560" /></Relationships>
</file>